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2019 – 2020 School Year Choice Sheet</w:t>
      </w:r>
    </w:p>
    <w:p w:rsidR="00000000" w:rsidDel="00000000" w:rsidP="00000000" w:rsidRDefault="00000000" w:rsidRPr="00000000" w14:paraId="00000001">
      <w:pPr>
        <w:rPr>
          <w:sz w:val="18"/>
          <w:szCs w:val="18"/>
        </w:rPr>
      </w:pPr>
      <w:r w:rsidDel="00000000" w:rsidR="00000000" w:rsidRPr="00000000">
        <w:rPr>
          <w:sz w:val="18"/>
          <w:szCs w:val="18"/>
          <w:rtl w:val="0"/>
        </w:rPr>
        <w:t xml:space="preserve">Please carefully review the class options for your child’s age appropriate classroom for the 2019 – 2020 school year. Please clearly indicate your first and second choice. Please keep in mind that if you are not able to receive your first choice you will be placed on a wait list and when a spot becomes available for your first choice you may have the option of moving to that position. </w:t>
      </w:r>
    </w:p>
    <w:p w:rsidR="00000000" w:rsidDel="00000000" w:rsidP="00000000" w:rsidRDefault="00000000" w:rsidRPr="00000000" w14:paraId="00000002">
      <w:pPr>
        <w:rPr>
          <w:b w:val="1"/>
          <w:sz w:val="18"/>
          <w:szCs w:val="18"/>
        </w:rPr>
      </w:pPr>
      <w:r w:rsidDel="00000000" w:rsidR="00000000" w:rsidRPr="00000000">
        <w:rPr>
          <w:b w:val="1"/>
          <w:sz w:val="18"/>
          <w:szCs w:val="18"/>
          <w:rtl w:val="0"/>
        </w:rPr>
        <w:t xml:space="preserve">Please keep in mind choice sheets and registration fees will not be accepted prior to January 22, 2019 for in house families and January 24, 2019 for new FAP families. </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Child’s Name: __________________________ </w:t>
        <w:tab/>
        <w:tab/>
        <w:tab/>
        <w:t xml:space="preserve">Birthday: ______________</w:t>
        <w:tab/>
        <w:tab/>
      </w:r>
    </w:p>
    <w:p w:rsidR="00000000" w:rsidDel="00000000" w:rsidP="00000000" w:rsidRDefault="00000000" w:rsidRPr="00000000" w14:paraId="00000005">
      <w:pPr>
        <w:rPr>
          <w:sz w:val="20"/>
          <w:szCs w:val="20"/>
        </w:rPr>
      </w:pPr>
      <w:r w:rsidDel="00000000" w:rsidR="00000000" w:rsidRPr="00000000">
        <w:rPr>
          <w:sz w:val="20"/>
          <w:szCs w:val="20"/>
          <w:rtl w:val="0"/>
        </w:rPr>
        <w:t xml:space="preserve">Parent Name:  __________________________</w:t>
        <w:tab/>
        <w:tab/>
        <w:tab/>
        <w:t xml:space="preserve">Phone #: _______________</w:t>
      </w:r>
    </w:p>
    <w:p w:rsidR="00000000" w:rsidDel="00000000" w:rsidP="00000000" w:rsidRDefault="00000000" w:rsidRPr="00000000" w14:paraId="00000006">
      <w:pPr>
        <w:rPr>
          <w:sz w:val="20"/>
          <w:szCs w:val="20"/>
        </w:rPr>
      </w:pPr>
      <w:r w:rsidDel="00000000" w:rsidR="00000000" w:rsidRPr="00000000">
        <w:rPr>
          <w:sz w:val="20"/>
          <w:szCs w:val="20"/>
          <w:rtl w:val="0"/>
        </w:rPr>
        <w:t xml:space="preserve">Email address: _____________________________________________</w:t>
      </w:r>
    </w:p>
    <w:p w:rsidR="00000000" w:rsidDel="00000000" w:rsidP="00000000" w:rsidRDefault="00000000" w:rsidRPr="00000000" w14:paraId="00000007">
      <w:pPr>
        <w:rPr>
          <w:sz w:val="20"/>
          <w:szCs w:val="20"/>
        </w:rPr>
      </w:pPr>
      <w:r w:rsidDel="00000000" w:rsidR="00000000" w:rsidRPr="00000000">
        <w:rPr>
          <w:sz w:val="20"/>
          <w:szCs w:val="20"/>
          <w:rtl w:val="0"/>
        </w:rPr>
        <w:t xml:space="preserve">Address: ________________________________________  City:________________    Zip: _____________</w:t>
      </w:r>
    </w:p>
    <w:p w:rsidR="00000000" w:rsidDel="00000000" w:rsidP="00000000" w:rsidRDefault="00000000" w:rsidRPr="00000000" w14:paraId="00000008">
      <w:pPr>
        <w:jc w:val="center"/>
        <w:rPr>
          <w:b w:val="1"/>
          <w:sz w:val="20"/>
          <w:szCs w:val="20"/>
          <w:u w:val="single"/>
        </w:rPr>
      </w:pPr>
      <w:r w:rsidDel="00000000" w:rsidR="00000000" w:rsidRPr="00000000">
        <w:rPr>
          <w:rtl w:val="0"/>
        </w:rPr>
      </w:r>
    </w:p>
    <w:p w:rsidR="00000000" w:rsidDel="00000000" w:rsidP="00000000" w:rsidRDefault="00000000" w:rsidRPr="00000000" w14:paraId="00000009">
      <w:pPr>
        <w:jc w:val="center"/>
        <w:rPr>
          <w:b w:val="1"/>
          <w:sz w:val="20"/>
          <w:szCs w:val="20"/>
          <w:u w:val="single"/>
        </w:rPr>
      </w:pPr>
      <w:r w:rsidDel="00000000" w:rsidR="00000000" w:rsidRPr="00000000">
        <w:rPr>
          <w:rtl w:val="0"/>
        </w:rPr>
      </w:r>
    </w:p>
    <w:p w:rsidR="00000000" w:rsidDel="00000000" w:rsidP="00000000" w:rsidRDefault="00000000" w:rsidRPr="00000000" w14:paraId="0000000A">
      <w:pPr>
        <w:jc w:val="center"/>
        <w:rPr>
          <w:b w:val="1"/>
          <w:sz w:val="20"/>
          <w:szCs w:val="20"/>
          <w:u w:val="single"/>
        </w:rPr>
      </w:pPr>
      <w:r w:rsidDel="00000000" w:rsidR="00000000" w:rsidRPr="00000000">
        <w:rPr>
          <w:b w:val="1"/>
          <w:sz w:val="20"/>
          <w:szCs w:val="20"/>
          <w:u w:val="single"/>
          <w:rtl w:val="0"/>
        </w:rPr>
        <w:t xml:space="preserve">2-year-old room</w:t>
      </w:r>
    </w:p>
    <w:p w:rsidR="00000000" w:rsidDel="00000000" w:rsidP="00000000" w:rsidRDefault="00000000" w:rsidRPr="00000000" w14:paraId="0000000B">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38100</wp:posOffset>
                </wp:positionV>
                <wp:extent cx="352425" cy="255905"/>
                <wp:effectExtent b="0" l="0" r="0" t="0"/>
                <wp:wrapNone/>
                <wp:docPr id="11" name=""/>
                <a:graphic>
                  <a:graphicData uri="http://schemas.microsoft.com/office/word/2010/wordprocessingShape">
                    <wps:wsp>
                      <wps:cNvSpPr/>
                      <wps:cNvPr id="12" name="Shape 12"/>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38100</wp:posOffset>
                </wp:positionV>
                <wp:extent cx="352425" cy="255905"/>
                <wp:effectExtent b="0" l="0" r="0" t="0"/>
                <wp:wrapNone/>
                <wp:docPr id="11"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352425" cy="2559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0</wp:posOffset>
                </wp:positionV>
                <wp:extent cx="352425" cy="255905"/>
                <wp:effectExtent b="0" l="0" r="0" t="0"/>
                <wp:wrapNone/>
                <wp:docPr id="12" name=""/>
                <a:graphic>
                  <a:graphicData uri="http://schemas.microsoft.com/office/word/2010/wordprocessingShape">
                    <wps:wsp>
                      <wps:cNvSpPr/>
                      <wps:cNvPr id="13" name="Shape 13"/>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0</wp:posOffset>
                </wp:positionV>
                <wp:extent cx="352425" cy="255905"/>
                <wp:effectExtent b="0" l="0" r="0" t="0"/>
                <wp:wrapNone/>
                <wp:docPr id="12"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352425" cy="255905"/>
                        </a:xfrm>
                        <a:prstGeom prst="rect"/>
                        <a:ln/>
                      </pic:spPr>
                    </pic:pic>
                  </a:graphicData>
                </a:graphic>
              </wp:anchor>
            </w:drawing>
          </mc:Fallback>
        </mc:AlternateContent>
      </w:r>
    </w:p>
    <w:p w:rsidR="00000000" w:rsidDel="00000000" w:rsidP="00000000" w:rsidRDefault="00000000" w:rsidRPr="00000000" w14:paraId="0000000C">
      <w:pPr>
        <w:rPr>
          <w:sz w:val="20"/>
          <w:szCs w:val="20"/>
        </w:rPr>
      </w:pPr>
      <w:r w:rsidDel="00000000" w:rsidR="00000000" w:rsidRPr="00000000">
        <w:rPr>
          <w:sz w:val="20"/>
          <w:szCs w:val="20"/>
          <w:rtl w:val="0"/>
        </w:rPr>
        <w:t xml:space="preserve">2 day option –</w:t>
        <w:tab/>
        <w:tab/>
        <w:t xml:space="preserve">Monday and Wednesday class             2 day option –</w:t>
        <w:tab/>
        <w:tab/>
        <w:t xml:space="preserve">Tuesday and Thursday class</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88900</wp:posOffset>
                </wp:positionV>
                <wp:extent cx="352425" cy="255905"/>
                <wp:effectExtent b="0" l="0" r="0" t="0"/>
                <wp:wrapNone/>
                <wp:docPr id="3" name=""/>
                <a:graphic>
                  <a:graphicData uri="http://schemas.microsoft.com/office/word/2010/wordprocessingShape">
                    <wps:wsp>
                      <wps:cNvSpPr/>
                      <wps:cNvPr id="4" name="Shape 4"/>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88900</wp:posOffset>
                </wp:positionV>
                <wp:extent cx="352425" cy="25590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52425" cy="2559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0</wp:posOffset>
                </wp:positionV>
                <wp:extent cx="352425" cy="255905"/>
                <wp:effectExtent b="0" l="0" r="0" t="0"/>
                <wp:wrapNone/>
                <wp:docPr id="9" name=""/>
                <a:graphic>
                  <a:graphicData uri="http://schemas.microsoft.com/office/word/2010/wordprocessingShape">
                    <wps:wsp>
                      <wps:cNvSpPr/>
                      <wps:cNvPr id="10" name="Shape 10"/>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0</wp:posOffset>
                </wp:positionV>
                <wp:extent cx="352425" cy="255905"/>
                <wp:effectExtent b="0" l="0" r="0" t="0"/>
                <wp:wrapNone/>
                <wp:docPr id="9"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52425" cy="255905"/>
                        </a:xfrm>
                        <a:prstGeom prst="rect"/>
                        <a:ln/>
                      </pic:spPr>
                    </pic:pic>
                  </a:graphicData>
                </a:graphic>
              </wp:anchor>
            </w:drawing>
          </mc:Fallback>
        </mc:AlternateContent>
      </w:r>
    </w:p>
    <w:p w:rsidR="00000000" w:rsidDel="00000000" w:rsidP="00000000" w:rsidRDefault="00000000" w:rsidRPr="00000000" w14:paraId="0000000F">
      <w:pPr>
        <w:rPr>
          <w:sz w:val="20"/>
          <w:szCs w:val="20"/>
        </w:rPr>
      </w:pPr>
      <w:r w:rsidDel="00000000" w:rsidR="00000000" w:rsidRPr="00000000">
        <w:rPr>
          <w:sz w:val="20"/>
          <w:szCs w:val="20"/>
          <w:rtl w:val="0"/>
        </w:rPr>
        <w:t xml:space="preserve">3 day option – </w:t>
        <w:tab/>
        <w:tab/>
        <w:t xml:space="preserve">Monday, Wednesday and Friday         3 day option – </w:t>
        <w:tab/>
        <w:tab/>
        <w:t xml:space="preserve">Tuesday, Thursday and Friday </w:t>
      </w:r>
    </w:p>
    <w:p w:rsidR="00000000" w:rsidDel="00000000" w:rsidP="00000000" w:rsidRDefault="00000000" w:rsidRPr="00000000" w14:paraId="00000010">
      <w:pPr>
        <w:rPr>
          <w:sz w:val="20"/>
          <w:szCs w:val="20"/>
        </w:rPr>
      </w:pPr>
      <w:r w:rsidDel="00000000" w:rsidR="00000000" w:rsidRPr="00000000">
        <w:rPr>
          <w:sz w:val="20"/>
          <w:szCs w:val="20"/>
          <w:rtl w:val="0"/>
        </w:rPr>
        <w:tab/>
        <w:tab/>
      </w:r>
    </w:p>
    <w:p w:rsidR="00000000" w:rsidDel="00000000" w:rsidP="00000000" w:rsidRDefault="00000000" w:rsidRPr="00000000" w14:paraId="00000011">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76200</wp:posOffset>
                </wp:positionV>
                <wp:extent cx="352425" cy="255905"/>
                <wp:effectExtent b="0" l="0" r="0" t="0"/>
                <wp:wrapNone/>
                <wp:docPr id="1" name=""/>
                <a:graphic>
                  <a:graphicData uri="http://schemas.microsoft.com/office/word/2010/wordprocessingShape">
                    <wps:wsp>
                      <wps:cNvSpPr/>
                      <wps:cNvPr id="2" name="Shape 2"/>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76200</wp:posOffset>
                </wp:positionV>
                <wp:extent cx="352425" cy="25590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2425" cy="255905"/>
                        </a:xfrm>
                        <a:prstGeom prst="rect"/>
                        <a:ln/>
                      </pic:spPr>
                    </pic:pic>
                  </a:graphicData>
                </a:graphic>
              </wp:anchor>
            </w:drawing>
          </mc:Fallback>
        </mc:AlternateContent>
      </w:r>
    </w:p>
    <w:p w:rsidR="00000000" w:rsidDel="00000000" w:rsidP="00000000" w:rsidRDefault="00000000" w:rsidRPr="00000000" w14:paraId="00000012">
      <w:pPr>
        <w:rPr>
          <w:b w:val="1"/>
          <w:sz w:val="20"/>
          <w:szCs w:val="20"/>
        </w:rPr>
      </w:pPr>
      <w:r w:rsidDel="00000000" w:rsidR="00000000" w:rsidRPr="00000000">
        <w:rPr>
          <w:sz w:val="20"/>
          <w:szCs w:val="20"/>
          <w:rtl w:val="0"/>
        </w:rPr>
        <w:t xml:space="preserve">5 day option – </w:t>
        <w:tab/>
        <w:tab/>
        <w:t xml:space="preserve">Monday – Friday **</w:t>
      </w:r>
      <w:r w:rsidDel="00000000" w:rsidR="00000000" w:rsidRPr="00000000">
        <w:rPr>
          <w:b w:val="1"/>
          <w:sz w:val="20"/>
          <w:szCs w:val="20"/>
          <w:rtl w:val="0"/>
        </w:rPr>
        <w:t xml:space="preserve">extremely limited spaces available</w:t>
      </w:r>
    </w:p>
    <w:p w:rsidR="00000000" w:rsidDel="00000000" w:rsidP="00000000" w:rsidRDefault="00000000" w:rsidRPr="00000000" w14:paraId="00000013">
      <w:pPr>
        <w:rPr>
          <w:sz w:val="20"/>
          <w:szCs w:val="20"/>
          <w:u w:val="single"/>
        </w:rPr>
      </w:pPr>
      <w:r w:rsidDel="00000000" w:rsidR="00000000" w:rsidRPr="00000000">
        <w:rPr>
          <w:rtl w:val="0"/>
        </w:rPr>
      </w:r>
    </w:p>
    <w:p w:rsidR="00000000" w:rsidDel="00000000" w:rsidP="00000000" w:rsidRDefault="00000000" w:rsidRPr="00000000" w14:paraId="00000014">
      <w:pPr>
        <w:jc w:val="center"/>
        <w:rPr>
          <w:b w:val="1"/>
          <w:sz w:val="20"/>
          <w:szCs w:val="20"/>
          <w:u w:val="single"/>
        </w:rPr>
      </w:pPr>
      <w:r w:rsidDel="00000000" w:rsidR="00000000" w:rsidRPr="00000000">
        <w:rPr>
          <w:rtl w:val="0"/>
        </w:rPr>
      </w:r>
    </w:p>
    <w:p w:rsidR="00000000" w:rsidDel="00000000" w:rsidP="00000000" w:rsidRDefault="00000000" w:rsidRPr="00000000" w14:paraId="00000015">
      <w:pPr>
        <w:jc w:val="center"/>
        <w:rPr>
          <w:b w:val="1"/>
          <w:sz w:val="20"/>
          <w:szCs w:val="20"/>
          <w:u w:val="single"/>
        </w:rPr>
      </w:pPr>
      <w:r w:rsidDel="00000000" w:rsidR="00000000" w:rsidRPr="00000000">
        <w:rPr>
          <w:b w:val="1"/>
          <w:sz w:val="20"/>
          <w:szCs w:val="20"/>
          <w:u w:val="single"/>
          <w:rtl w:val="0"/>
        </w:rPr>
        <w:t xml:space="preserve">3-year-old program</w:t>
      </w:r>
    </w:p>
    <w:p w:rsidR="00000000" w:rsidDel="00000000" w:rsidP="00000000" w:rsidRDefault="00000000" w:rsidRPr="00000000" w14:paraId="00000016">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76200</wp:posOffset>
                </wp:positionV>
                <wp:extent cx="352425" cy="255905"/>
                <wp:effectExtent b="0" l="0" r="0" t="0"/>
                <wp:wrapNone/>
                <wp:docPr id="5" name=""/>
                <a:graphic>
                  <a:graphicData uri="http://schemas.microsoft.com/office/word/2010/wordprocessingShape">
                    <wps:wsp>
                      <wps:cNvSpPr/>
                      <wps:cNvPr id="6" name="Shape 6"/>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76200</wp:posOffset>
                </wp:positionV>
                <wp:extent cx="352425" cy="255905"/>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52425" cy="2559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12700</wp:posOffset>
                </wp:positionV>
                <wp:extent cx="352425" cy="255905"/>
                <wp:effectExtent b="0" l="0" r="0" t="0"/>
                <wp:wrapNone/>
                <wp:docPr id="6" name=""/>
                <a:graphic>
                  <a:graphicData uri="http://schemas.microsoft.com/office/word/2010/wordprocessingShape">
                    <wps:wsp>
                      <wps:cNvSpPr/>
                      <wps:cNvPr id="7" name="Shape 7"/>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12700</wp:posOffset>
                </wp:positionV>
                <wp:extent cx="352425" cy="255905"/>
                <wp:effectExtent b="0" l="0" r="0" t="0"/>
                <wp:wrapNone/>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52425" cy="255905"/>
                        </a:xfrm>
                        <a:prstGeom prst="rect"/>
                        <a:ln/>
                      </pic:spPr>
                    </pic:pic>
                  </a:graphicData>
                </a:graphic>
              </wp:anchor>
            </w:drawing>
          </mc:Fallback>
        </mc:AlternateContent>
      </w:r>
    </w:p>
    <w:p w:rsidR="00000000" w:rsidDel="00000000" w:rsidP="00000000" w:rsidRDefault="00000000" w:rsidRPr="00000000" w14:paraId="00000017">
      <w:pPr>
        <w:rPr>
          <w:sz w:val="20"/>
          <w:szCs w:val="20"/>
        </w:rPr>
      </w:pPr>
      <w:r w:rsidDel="00000000" w:rsidR="00000000" w:rsidRPr="00000000">
        <w:rPr>
          <w:sz w:val="20"/>
          <w:szCs w:val="20"/>
          <w:rtl w:val="0"/>
        </w:rPr>
        <w:t xml:space="preserve">2 day option - </w:t>
        <w:tab/>
        <w:tab/>
        <w:t xml:space="preserve">Tuesday and Thursday class                3 day option – </w:t>
        <w:tab/>
        <w:tab/>
        <w:t xml:space="preserve">Monday, Wednesday and Friday</w:t>
      </w:r>
    </w:p>
    <w:p w:rsidR="00000000" w:rsidDel="00000000" w:rsidP="00000000" w:rsidRDefault="00000000" w:rsidRPr="00000000" w14:paraId="00000018">
      <w:pPr>
        <w:rPr>
          <w:sz w:val="20"/>
          <w:szCs w:val="20"/>
        </w:rPr>
      </w:pPr>
      <w:r w:rsidDel="00000000" w:rsidR="00000000" w:rsidRPr="00000000">
        <w:rPr>
          <w:sz w:val="20"/>
          <w:szCs w:val="20"/>
          <w:rtl w:val="0"/>
        </w:rPr>
        <w:tab/>
      </w:r>
    </w:p>
    <w:p w:rsidR="00000000" w:rsidDel="00000000" w:rsidP="00000000" w:rsidRDefault="00000000" w:rsidRPr="00000000" w14:paraId="00000019">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76200</wp:posOffset>
                </wp:positionV>
                <wp:extent cx="352425" cy="255905"/>
                <wp:effectExtent b="0" l="0" r="0" t="0"/>
                <wp:wrapNone/>
                <wp:docPr id="2" name=""/>
                <a:graphic>
                  <a:graphicData uri="http://schemas.microsoft.com/office/word/2010/wordprocessingShape">
                    <wps:wsp>
                      <wps:cNvSpPr/>
                      <wps:cNvPr id="3" name="Shape 3"/>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76200</wp:posOffset>
                </wp:positionV>
                <wp:extent cx="352425" cy="25590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52425" cy="255905"/>
                        </a:xfrm>
                        <a:prstGeom prst="rect"/>
                        <a:ln/>
                      </pic:spPr>
                    </pic:pic>
                  </a:graphicData>
                </a:graphic>
              </wp:anchor>
            </w:drawing>
          </mc:Fallback>
        </mc:AlternateContent>
      </w:r>
    </w:p>
    <w:p w:rsidR="00000000" w:rsidDel="00000000" w:rsidP="00000000" w:rsidRDefault="00000000" w:rsidRPr="00000000" w14:paraId="0000001A">
      <w:pPr>
        <w:rPr>
          <w:b w:val="1"/>
          <w:sz w:val="20"/>
          <w:szCs w:val="20"/>
        </w:rPr>
      </w:pPr>
      <w:r w:rsidDel="00000000" w:rsidR="00000000" w:rsidRPr="00000000">
        <w:rPr>
          <w:sz w:val="20"/>
          <w:szCs w:val="20"/>
          <w:rtl w:val="0"/>
        </w:rPr>
        <w:t xml:space="preserve">5 day option –</w:t>
        <w:tab/>
        <w:tab/>
        <w:t xml:space="preserve">Monday – Friday **</w:t>
      </w:r>
      <w:r w:rsidDel="00000000" w:rsidR="00000000" w:rsidRPr="00000000">
        <w:rPr>
          <w:b w:val="1"/>
          <w:sz w:val="20"/>
          <w:szCs w:val="20"/>
          <w:rtl w:val="0"/>
        </w:rPr>
        <w:t xml:space="preserve">extremely limited spaces available</w:t>
      </w:r>
    </w:p>
    <w:p w:rsidR="00000000" w:rsidDel="00000000" w:rsidP="00000000" w:rsidRDefault="00000000" w:rsidRPr="00000000" w14:paraId="0000001B">
      <w:pPr>
        <w:rPr>
          <w:sz w:val="20"/>
          <w:szCs w:val="20"/>
          <w:u w:val="single"/>
        </w:rPr>
      </w:pPr>
      <w:r w:rsidDel="00000000" w:rsidR="00000000" w:rsidRPr="00000000">
        <w:rPr>
          <w:rtl w:val="0"/>
        </w:rPr>
      </w:r>
    </w:p>
    <w:p w:rsidR="00000000" w:rsidDel="00000000" w:rsidP="00000000" w:rsidRDefault="00000000" w:rsidRPr="00000000" w14:paraId="0000001C">
      <w:pPr>
        <w:jc w:val="center"/>
        <w:rPr>
          <w:b w:val="1"/>
          <w:sz w:val="20"/>
          <w:szCs w:val="20"/>
          <w:u w:val="single"/>
        </w:rPr>
      </w:pPr>
      <w:r w:rsidDel="00000000" w:rsidR="00000000" w:rsidRPr="00000000">
        <w:rPr>
          <w:rtl w:val="0"/>
        </w:rPr>
      </w:r>
    </w:p>
    <w:p w:rsidR="00000000" w:rsidDel="00000000" w:rsidP="00000000" w:rsidRDefault="00000000" w:rsidRPr="00000000" w14:paraId="0000001D">
      <w:pPr>
        <w:jc w:val="center"/>
        <w:rPr>
          <w:b w:val="1"/>
          <w:sz w:val="20"/>
          <w:szCs w:val="20"/>
          <w:u w:val="single"/>
        </w:rPr>
      </w:pPr>
      <w:bookmarkStart w:colFirst="0" w:colLast="0" w:name="_gjdgxs" w:id="0"/>
      <w:bookmarkEnd w:id="0"/>
      <w:r w:rsidDel="00000000" w:rsidR="00000000" w:rsidRPr="00000000">
        <w:rPr>
          <w:b w:val="1"/>
          <w:sz w:val="20"/>
          <w:szCs w:val="20"/>
          <w:u w:val="single"/>
          <w:rtl w:val="0"/>
        </w:rPr>
        <w:t xml:space="preserve">Pre-K program (4-year-old class)</w:t>
      </w:r>
    </w:p>
    <w:p w:rsidR="00000000" w:rsidDel="00000000" w:rsidP="00000000" w:rsidRDefault="00000000" w:rsidRPr="00000000" w14:paraId="0000001E">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114300</wp:posOffset>
                </wp:positionV>
                <wp:extent cx="352425" cy="255905"/>
                <wp:effectExtent b="0" l="0" r="0" t="0"/>
                <wp:wrapNone/>
                <wp:docPr id="10" name=""/>
                <a:graphic>
                  <a:graphicData uri="http://schemas.microsoft.com/office/word/2010/wordprocessingShape">
                    <wps:wsp>
                      <wps:cNvSpPr/>
                      <wps:cNvPr id="11" name="Shape 11"/>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114300</wp:posOffset>
                </wp:positionV>
                <wp:extent cx="352425" cy="255905"/>
                <wp:effectExtent b="0" l="0" r="0" t="0"/>
                <wp:wrapNone/>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352425" cy="255905"/>
                        </a:xfrm>
                        <a:prstGeom prst="rect"/>
                        <a:ln/>
                      </pic:spPr>
                    </pic:pic>
                  </a:graphicData>
                </a:graphic>
              </wp:anchor>
            </w:drawing>
          </mc:Fallback>
        </mc:AlternateContent>
      </w:r>
    </w:p>
    <w:p w:rsidR="00000000" w:rsidDel="00000000" w:rsidP="00000000" w:rsidRDefault="00000000" w:rsidRPr="00000000" w14:paraId="0000001F">
      <w:pPr>
        <w:rPr>
          <w:sz w:val="20"/>
          <w:szCs w:val="20"/>
        </w:rPr>
      </w:pPr>
      <w:r w:rsidDel="00000000" w:rsidR="00000000" w:rsidRPr="00000000">
        <w:rPr>
          <w:sz w:val="20"/>
          <w:szCs w:val="20"/>
          <w:rtl w:val="0"/>
        </w:rPr>
        <w:t xml:space="preserve">3 day option – </w:t>
        <w:tab/>
        <w:tab/>
        <w:t xml:space="preserve">Monday, Wednesday and Friday</w:t>
      </w:r>
    </w:p>
    <w:p w:rsidR="00000000" w:rsidDel="00000000" w:rsidP="00000000" w:rsidRDefault="00000000" w:rsidRPr="00000000" w14:paraId="00000020">
      <w:pPr>
        <w:rPr>
          <w:sz w:val="20"/>
          <w:szCs w:val="20"/>
        </w:rPr>
      </w:pPr>
      <w:r w:rsidDel="00000000" w:rsidR="00000000" w:rsidRPr="00000000">
        <w:rPr>
          <w:sz w:val="20"/>
          <w:szCs w:val="20"/>
          <w:rtl w:val="0"/>
        </w:rPr>
        <w:tab/>
        <w:tab/>
      </w:r>
    </w:p>
    <w:p w:rsidR="00000000" w:rsidDel="00000000" w:rsidP="00000000" w:rsidRDefault="00000000" w:rsidRPr="00000000" w14:paraId="00000021">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101600</wp:posOffset>
                </wp:positionV>
                <wp:extent cx="352425" cy="255905"/>
                <wp:effectExtent b="0" l="0" r="0" t="0"/>
                <wp:wrapNone/>
                <wp:docPr id="8" name=""/>
                <a:graphic>
                  <a:graphicData uri="http://schemas.microsoft.com/office/word/2010/wordprocessingShape">
                    <wps:wsp>
                      <wps:cNvSpPr/>
                      <wps:cNvPr id="9" name="Shape 9"/>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101600</wp:posOffset>
                </wp:positionV>
                <wp:extent cx="352425" cy="255905"/>
                <wp:effectExtent b="0" l="0" r="0" t="0"/>
                <wp:wrapNone/>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352425" cy="255905"/>
                        </a:xfrm>
                        <a:prstGeom prst="rect"/>
                        <a:ln/>
                      </pic:spPr>
                    </pic:pic>
                  </a:graphicData>
                </a:graphic>
              </wp:anchor>
            </w:drawing>
          </mc:Fallback>
        </mc:AlternateContent>
      </w:r>
    </w:p>
    <w:p w:rsidR="00000000" w:rsidDel="00000000" w:rsidP="00000000" w:rsidRDefault="00000000" w:rsidRPr="00000000" w14:paraId="00000022">
      <w:pPr>
        <w:rPr>
          <w:sz w:val="20"/>
          <w:szCs w:val="20"/>
        </w:rPr>
      </w:pPr>
      <w:r w:rsidDel="00000000" w:rsidR="00000000" w:rsidRPr="00000000">
        <w:rPr>
          <w:sz w:val="20"/>
          <w:szCs w:val="20"/>
          <w:rtl w:val="0"/>
        </w:rPr>
        <w:t xml:space="preserve">5 day option – </w:t>
        <w:tab/>
        <w:tab/>
        <w:t xml:space="preserve">Monday – Friday</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jc w:val="center"/>
        <w:rPr>
          <w:b w:val="1"/>
          <w:sz w:val="20"/>
          <w:szCs w:val="20"/>
        </w:rPr>
      </w:pPr>
      <w:r w:rsidDel="00000000" w:rsidR="00000000" w:rsidRPr="00000000">
        <w:rPr>
          <w:b w:val="1"/>
          <w:sz w:val="20"/>
          <w:szCs w:val="20"/>
          <w:rtl w:val="0"/>
        </w:rPr>
        <w:t xml:space="preserve">Please be advised there is not a 2 day option for our 4 year old program.</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jc w:val="center"/>
        <w:rPr>
          <w:b w:val="1"/>
          <w:sz w:val="20"/>
          <w:szCs w:val="20"/>
          <w:u w:val="single"/>
        </w:rPr>
      </w:pPr>
      <w:r w:rsidDel="00000000" w:rsidR="00000000" w:rsidRPr="00000000">
        <w:rPr>
          <w:rtl w:val="0"/>
        </w:rPr>
      </w:r>
    </w:p>
    <w:p w:rsidR="00000000" w:rsidDel="00000000" w:rsidP="00000000" w:rsidRDefault="00000000" w:rsidRPr="00000000" w14:paraId="00000027">
      <w:pPr>
        <w:jc w:val="center"/>
        <w:rPr>
          <w:b w:val="1"/>
          <w:sz w:val="20"/>
          <w:szCs w:val="20"/>
          <w:u w:val="single"/>
        </w:rPr>
      </w:pPr>
      <w:r w:rsidDel="00000000" w:rsidR="00000000" w:rsidRPr="00000000">
        <w:rPr>
          <w:b w:val="1"/>
          <w:sz w:val="20"/>
          <w:szCs w:val="20"/>
          <w:u w:val="single"/>
          <w:rtl w:val="0"/>
        </w:rPr>
        <w:t xml:space="preserve">Kindergarten Enrichment Class </w:t>
      </w:r>
    </w:p>
    <w:p w:rsidR="00000000" w:rsidDel="00000000" w:rsidP="00000000" w:rsidRDefault="00000000" w:rsidRPr="00000000" w14:paraId="00000028">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114300</wp:posOffset>
                </wp:positionV>
                <wp:extent cx="352425" cy="255905"/>
                <wp:effectExtent b="0" l="0" r="0" t="0"/>
                <wp:wrapNone/>
                <wp:docPr id="4" name=""/>
                <a:graphic>
                  <a:graphicData uri="http://schemas.microsoft.com/office/word/2010/wordprocessingShape">
                    <wps:wsp>
                      <wps:cNvSpPr/>
                      <wps:cNvPr id="5" name="Shape 5"/>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114300</wp:posOffset>
                </wp:positionV>
                <wp:extent cx="352425" cy="255905"/>
                <wp:effectExtent b="0" l="0" r="0" t="0"/>
                <wp:wrapNone/>
                <wp:docPr id="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352425" cy="255905"/>
                        </a:xfrm>
                        <a:prstGeom prst="rect"/>
                        <a:ln/>
                      </pic:spPr>
                    </pic:pic>
                  </a:graphicData>
                </a:graphic>
              </wp:anchor>
            </w:drawing>
          </mc:Fallback>
        </mc:AlternateContent>
      </w:r>
    </w:p>
    <w:p w:rsidR="00000000" w:rsidDel="00000000" w:rsidP="00000000" w:rsidRDefault="00000000" w:rsidRPr="00000000" w14:paraId="00000029">
      <w:pPr>
        <w:rPr>
          <w:sz w:val="20"/>
          <w:szCs w:val="20"/>
        </w:rPr>
      </w:pPr>
      <w:r w:rsidDel="00000000" w:rsidR="00000000" w:rsidRPr="00000000">
        <w:rPr>
          <w:sz w:val="20"/>
          <w:szCs w:val="20"/>
          <w:rtl w:val="0"/>
        </w:rPr>
        <w:t xml:space="preserve">5 day option – </w:t>
        <w:tab/>
        <w:tab/>
        <w:t xml:space="preserve">Monday – Friday 8:30 – 11am</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jc w:val="center"/>
        <w:rPr>
          <w:b w:val="1"/>
          <w:sz w:val="20"/>
          <w:szCs w:val="20"/>
          <w:u w:val="single"/>
        </w:rPr>
      </w:pPr>
      <w:r w:rsidDel="00000000" w:rsidR="00000000" w:rsidRPr="00000000">
        <w:rPr>
          <w:b w:val="1"/>
          <w:sz w:val="20"/>
          <w:szCs w:val="20"/>
          <w:u w:val="single"/>
          <w:rtl w:val="0"/>
        </w:rPr>
        <w:t xml:space="preserve">Kindergarten Class </w:t>
      </w:r>
    </w:p>
    <w:p w:rsidR="00000000" w:rsidDel="00000000" w:rsidP="00000000" w:rsidRDefault="00000000" w:rsidRPr="00000000" w14:paraId="0000002C">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114300</wp:posOffset>
                </wp:positionV>
                <wp:extent cx="352425" cy="255905"/>
                <wp:effectExtent b="0" l="0" r="0" t="0"/>
                <wp:wrapNone/>
                <wp:docPr id="7" name=""/>
                <a:graphic>
                  <a:graphicData uri="http://schemas.microsoft.com/office/word/2010/wordprocessingShape">
                    <wps:wsp>
                      <wps:cNvSpPr/>
                      <wps:cNvPr id="8" name="Shape 8"/>
                      <wps:spPr>
                        <a:xfrm>
                          <a:off x="5174550" y="3656810"/>
                          <a:ext cx="342900" cy="246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114300</wp:posOffset>
                </wp:positionV>
                <wp:extent cx="352425" cy="255905"/>
                <wp:effectExtent b="0" l="0" r="0" t="0"/>
                <wp:wrapNone/>
                <wp:docPr id="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52425" cy="255905"/>
                        </a:xfrm>
                        <a:prstGeom prst="rect"/>
                        <a:ln/>
                      </pic:spPr>
                    </pic:pic>
                  </a:graphicData>
                </a:graphic>
              </wp:anchor>
            </w:drawing>
          </mc:Fallback>
        </mc:AlternateContent>
      </w:r>
    </w:p>
    <w:p w:rsidR="00000000" w:rsidDel="00000000" w:rsidP="00000000" w:rsidRDefault="00000000" w:rsidRPr="00000000" w14:paraId="0000002D">
      <w:pPr>
        <w:rPr>
          <w:sz w:val="20"/>
          <w:szCs w:val="20"/>
        </w:rPr>
      </w:pPr>
      <w:r w:rsidDel="00000000" w:rsidR="00000000" w:rsidRPr="00000000">
        <w:rPr>
          <w:sz w:val="20"/>
          <w:szCs w:val="20"/>
          <w:rtl w:val="0"/>
        </w:rPr>
        <w:t xml:space="preserve">5 day option – </w:t>
        <w:tab/>
        <w:tab/>
        <w:t xml:space="preserve">Monday – Friday 8:30 – 12:30pm</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jc w:val="center"/>
        <w:rPr>
          <w:sz w:val="20"/>
          <w:szCs w:val="20"/>
        </w:rPr>
      </w:pPr>
      <w:r w:rsidDel="00000000" w:rsidR="00000000" w:rsidRPr="00000000">
        <w:rPr>
          <w:rtl w:val="0"/>
        </w:rPr>
      </w:r>
    </w:p>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Submitting the 2019 – 2020 choice sheet alone does not reserve your child’s place at FAP.</w:t>
      </w:r>
    </w:p>
    <w:p w:rsidR="00000000" w:rsidDel="00000000" w:rsidP="00000000" w:rsidRDefault="00000000" w:rsidRPr="00000000" w14:paraId="00000031">
      <w:pPr>
        <w:jc w:val="center"/>
        <w:rPr>
          <w:sz w:val="20"/>
          <w:szCs w:val="20"/>
        </w:rPr>
      </w:pPr>
      <w:r w:rsidDel="00000000" w:rsidR="00000000" w:rsidRPr="00000000">
        <w:rPr>
          <w:sz w:val="20"/>
          <w:szCs w:val="20"/>
          <w:rtl w:val="0"/>
        </w:rPr>
        <w:t xml:space="preserve">The registration fee of $125 must be submitted as well. </w:t>
      </w:r>
    </w:p>
    <w:p w:rsidR="00000000" w:rsidDel="00000000" w:rsidP="00000000" w:rsidRDefault="00000000" w:rsidRPr="00000000" w14:paraId="00000032">
      <w:pPr>
        <w:jc w:val="center"/>
        <w:rPr>
          <w:sz w:val="20"/>
          <w:szCs w:val="20"/>
        </w:rPr>
      </w:pPr>
      <w:r w:rsidDel="00000000" w:rsidR="00000000" w:rsidRPr="00000000">
        <w:rPr>
          <w:sz w:val="20"/>
          <w:szCs w:val="20"/>
          <w:rtl w:val="0"/>
        </w:rPr>
        <w:t xml:space="preserve">Thank you in advance for your attention to this matter.</w:t>
      </w:r>
    </w:p>
    <w:sectPr>
      <w:headerReference r:id="rId18" w:type="default"/>
      <w:pgSz w:h="15840" w:w="12240"/>
      <w:pgMar w:bottom="540" w:top="5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FAP Use Only</w:t>
    </w:r>
    <w:r w:rsidDel="00000000" w:rsidR="00000000" w:rsidRPr="00000000">
      <w:drawing>
        <wp:anchor allowOverlap="1" behindDoc="0" distB="0" distT="0" distL="114300" distR="114300" hidden="0" layoutInCell="1" locked="0" relativeHeight="0" simplePos="0">
          <wp:simplePos x="0" y="0"/>
          <wp:positionH relativeFrom="column">
            <wp:posOffset>5076825</wp:posOffset>
          </wp:positionH>
          <wp:positionV relativeFrom="paragraph">
            <wp:posOffset>9525</wp:posOffset>
          </wp:positionV>
          <wp:extent cx="871220" cy="901700"/>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1220" cy="901700"/>
                  </a:xfrm>
                  <a:prstGeom prst="rect"/>
                  <a:ln/>
                </pic:spPr>
              </pic:pic>
            </a:graphicData>
          </a:graphic>
        </wp:anchor>
      </w:draw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 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Received by:___________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Fees pd: cash   _______     Check # 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Amt:  _______     Discount:   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image" Target="media/image8.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2.png"/><Relationship Id="rId18" Type="http://schemas.openxmlformats.org/officeDocument/2006/relationships/header" Target="header1.xml"/><Relationship Id="rId7" Type="http://schemas.openxmlformats.org/officeDocument/2006/relationships/image" Target="media/image1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